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3B" w:rsidRDefault="00800C3B"/>
    <w:p w:rsidR="00800C3B" w:rsidRDefault="00800C3B" w:rsidP="00800C3B"/>
    <w:p w:rsidR="008A0391" w:rsidRDefault="00800C3B" w:rsidP="008A039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3B">
        <w:rPr>
          <w:rFonts w:ascii="Times New Roman" w:hAnsi="Times New Roman" w:cs="Times New Roman"/>
          <w:b/>
          <w:sz w:val="28"/>
          <w:szCs w:val="28"/>
        </w:rPr>
        <w:t>Создание условий в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Кистёрский детский сад</w:t>
      </w:r>
      <w:r w:rsidRPr="00800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C3B" w:rsidRPr="00800C3B" w:rsidRDefault="008A0391" w:rsidP="008A039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00C3B" w:rsidRPr="00800C3B">
        <w:rPr>
          <w:rFonts w:ascii="Times New Roman" w:hAnsi="Times New Roman" w:cs="Times New Roman"/>
          <w:b/>
          <w:sz w:val="28"/>
          <w:szCs w:val="28"/>
        </w:rPr>
        <w:t>ля детей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C3B" w:rsidRPr="00800C3B">
        <w:rPr>
          <w:rFonts w:ascii="Times New Roman" w:hAnsi="Times New Roman" w:cs="Times New Roman"/>
          <w:b/>
          <w:sz w:val="28"/>
          <w:szCs w:val="28"/>
        </w:rPr>
        <w:t>(ограниченными возможностями здоровья)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В МБДОУ</w:t>
      </w:r>
      <w:r>
        <w:rPr>
          <w:rFonts w:ascii="Times New Roman" w:hAnsi="Times New Roman" w:cs="Times New Roman"/>
          <w:sz w:val="28"/>
          <w:szCs w:val="28"/>
        </w:rPr>
        <w:t xml:space="preserve"> - Кистёрский детский сад</w:t>
      </w:r>
      <w:r w:rsidRPr="00800C3B">
        <w:rPr>
          <w:rFonts w:ascii="Times New Roman" w:hAnsi="Times New Roman" w:cs="Times New Roman"/>
          <w:sz w:val="28"/>
          <w:szCs w:val="28"/>
        </w:rPr>
        <w:t xml:space="preserve"> для детей с ОВЗ (ограниченными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здоровья) созданы следующие условия:</w:t>
      </w:r>
    </w:p>
    <w:p w:rsid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1. Обеспечен равный доступ к образованию для всех воспитанников с учетом</w:t>
      </w:r>
      <w:r w:rsidR="008A0391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разнообразия особых образовательных потребностей и индивидуальных возможностей (ст.2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п.27 Закона об образовании РФ).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b/>
          <w:sz w:val="28"/>
          <w:szCs w:val="28"/>
        </w:rPr>
        <w:t>Методические рекомендации, по организации работы с детьми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b/>
          <w:sz w:val="28"/>
          <w:szCs w:val="28"/>
        </w:rPr>
        <w:t>возраста с ограниченными возможностями здоровья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Организация работы с детьми дошкольного возраста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здоровья в условиях детского сада в группах общеразвивающей направленности.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Действующее законодательство позволяет организовать обучение и воспитание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дошкольных образовательных учреждениях,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являющихся коррекционными. Обязательным является соблюдение гарантированных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законодательством прав родителей (законных представителей)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возможностями здоровья выбирать формы получения детьми образования,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учреждения, защищать законные права и интересы детей, включая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согласование с родителями (законными представителями) вопроса о направлении (переводе)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 в коррекционные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учреждения (группы).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могут и должны находиться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развиваться в обычном детском саду. Начинать совместное воспитание и обучение нужно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дошкольном возрасте. Вместе с тем, специалисты не рекомендуют включать в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детского сада детей с умственной отсталостью умеренной и тяжелой степени, а также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 xml:space="preserve">со сложными (множественными) нарушениями. Такие дети в силу особенностей </w:t>
      </w:r>
      <w:r w:rsidRPr="00800C3B">
        <w:rPr>
          <w:rFonts w:ascii="Times New Roman" w:hAnsi="Times New Roman" w:cs="Times New Roman"/>
          <w:sz w:val="28"/>
          <w:szCs w:val="28"/>
        </w:rPr>
        <w:lastRenderedPageBreak/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психофизического развития не смогут участвовать во фронтальных, подгрупповых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группы.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В настоящее время часто происходит так называемая стихийная интеграция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отклонениями в развитии. Дети с ограниченными возможностями здоровья пребывают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образовательных учреждениях независимо от психоречевого развития, от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дефекта, от психофизических возможностей. Все дети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здоровья имеют, помимо общих потребностей, свои специальные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потребности.  И  эти  потребности  должны  быть  удовлетворены,  специальными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образовательными условиями.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Для успешной интеграции детей с ограниченными возможностями здоровья в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здоровых сверстников необходимо соблюдать следующие условия: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1.Нормативно-правовое обеспечение и программно-методическое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2.Создание развивающей среды;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3.Кадровое обеспечение и взаимодействие специалистов различных ведомств;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4.Психолого-педагогическое сопровождение.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1.Нормативно-нравовое обеспечение и программно-методическое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обучение и воспитание детей с ограниченными возможностями здоровья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соответствии со специальными (коррекционными) программами с учетом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особенностей воспитанников: возраста, структуры нарушения, уровня психофизического</w:t>
      </w:r>
      <w:r w:rsidR="008A0391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развития.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Целесообразно на каждого воспитанника составлять индивидуальную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развития.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При необходимости, воспитанников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конце учебного года следует направлять на психолого-медико-педагогическую комиссию,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 xml:space="preserve">чтобы получить рекомендации специалистов о </w:t>
      </w:r>
      <w:r w:rsidRPr="00800C3B">
        <w:rPr>
          <w:rFonts w:ascii="Times New Roman" w:hAnsi="Times New Roman" w:cs="Times New Roman"/>
          <w:sz w:val="28"/>
          <w:szCs w:val="28"/>
        </w:rPr>
        <w:lastRenderedPageBreak/>
        <w:t>дальнейших формах воспитания и обучения.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2.Создание предметно-развивающей среды.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Для успеха образовательной интеграции немаловажное значение имеет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среды, помогающей социальной адаптации и коррекции отклонений у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Для детей-инвалидов по зрению крайние ступени лестницы при входе в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необходимо покрасить в контрастные цвета. Лестницы в обязательном порядке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оборудованы перилами. Дверь тоже необходимо сделать яркой контрастной окраски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провести яркий кант по периметру двери. На стеклянных дверях яркой краской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помечены открывающиеся части. В раздевалке детям-инвалидам нужно выделить зону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стороне от проходов и оборудовать ее поручнями, скамьями, полками и крючками для сумок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одежды. Необходимо уделить внимание освещению рабочего стола, за которым сидит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с плохим зрением, и помнить, что представленный наглядный материал нужно озвучивать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того, чтобы он смог получить информацию.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Дети  с  нарушенным  слухом  должны  быть  слухопротезированы  ИСА</w:t>
      </w:r>
      <w:r w:rsidR="008A0391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(индивидуальными слуховыми аппаратами).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Для обеспечения безопасности и беспрепятственного перемещения детей с</w:t>
      </w:r>
      <w:r w:rsidR="008A0391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инвалидностью по территории следует предусмотреть ровное, нескользкое асфальтированное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покрытие пешеходных дорожек. Имеющиеся на пути небольшие перепады уровней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быть сглажены. Рекомендуется покрыть поверхность дорожки направляющими рельефными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полосами и яркой контрастной окраской. Оптимальными для маркировки считаются ярко-желтый, ярко-оранжевый и ярко-красный цвета.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Так же имеются: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- медицинский кабинет,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Pr="00800C3B">
        <w:rPr>
          <w:rFonts w:ascii="Times New Roman" w:hAnsi="Times New Roman" w:cs="Times New Roman"/>
          <w:sz w:val="28"/>
          <w:szCs w:val="28"/>
        </w:rPr>
        <w:t xml:space="preserve"> группов</w:t>
      </w:r>
      <w:r w:rsidR="008A0391">
        <w:rPr>
          <w:rFonts w:ascii="Times New Roman" w:hAnsi="Times New Roman" w:cs="Times New Roman"/>
          <w:sz w:val="28"/>
          <w:szCs w:val="28"/>
        </w:rPr>
        <w:t>ые</w:t>
      </w:r>
      <w:r w:rsidRPr="00800C3B">
        <w:rPr>
          <w:rFonts w:ascii="Times New Roman" w:hAnsi="Times New Roman" w:cs="Times New Roman"/>
          <w:sz w:val="28"/>
          <w:szCs w:val="28"/>
        </w:rPr>
        <w:t xml:space="preserve"> прогулочны</w:t>
      </w:r>
      <w:r w:rsidR="008A0391">
        <w:rPr>
          <w:rFonts w:ascii="Times New Roman" w:hAnsi="Times New Roman" w:cs="Times New Roman"/>
          <w:sz w:val="28"/>
          <w:szCs w:val="28"/>
        </w:rPr>
        <w:t>е</w:t>
      </w:r>
      <w:r w:rsidRPr="00800C3B">
        <w:rPr>
          <w:rFonts w:ascii="Times New Roman" w:hAnsi="Times New Roman" w:cs="Times New Roman"/>
          <w:sz w:val="28"/>
          <w:szCs w:val="28"/>
        </w:rPr>
        <w:t xml:space="preserve"> веранд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0C3B">
        <w:rPr>
          <w:rFonts w:ascii="Times New Roman" w:hAnsi="Times New Roman" w:cs="Times New Roman"/>
          <w:sz w:val="28"/>
          <w:szCs w:val="28"/>
        </w:rPr>
        <w:t>,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- спортивная площадка.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 xml:space="preserve">Кадровое обеспечение и взаимодействие специалистов различных </w:t>
      </w:r>
      <w:r w:rsidRPr="00800C3B">
        <w:rPr>
          <w:rFonts w:ascii="Times New Roman" w:hAnsi="Times New Roman" w:cs="Times New Roman"/>
          <w:sz w:val="28"/>
          <w:szCs w:val="28"/>
        </w:rPr>
        <w:lastRenderedPageBreak/>
        <w:t>ведомств.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Одним из важных условий обеспечения удовлетворения специальных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детей является высокий, уровень профессиональной компетентности педагогов.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помощь детям с ограниченными возможностями здоровья должны оказывать узкие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специалисты: педагог-психолог, учитель-логопед. Одной из проблем является нехватка узких</w:t>
      </w:r>
      <w:r w:rsidR="008A0391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 xml:space="preserve">специалистов. Тем не менее, есть выход и из этой ситуации. В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Pr="00800C3B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районного центра </w:t>
      </w:r>
      <w:r w:rsidRPr="00800C3B">
        <w:rPr>
          <w:rFonts w:ascii="Times New Roman" w:hAnsi="Times New Roman" w:cs="Times New Roman"/>
          <w:sz w:val="28"/>
          <w:szCs w:val="28"/>
        </w:rPr>
        <w:t>оказываются услуги разными специалистами. Для этого педагоги ДОУ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направить родителей ребенка в такие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Для  получения  консультаций  специальных  педагогов  по обучению, воспитанию, развитию детей с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нарушениями слуха, зрения, интеллекта, задержкой психического развития можно обратиться в</w:t>
      </w:r>
      <w:r w:rsidR="008A0391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психолого-медико-педагоги</w:t>
      </w:r>
      <w:r w:rsidR="00742218">
        <w:rPr>
          <w:rFonts w:ascii="Times New Roman" w:hAnsi="Times New Roman" w:cs="Times New Roman"/>
          <w:sz w:val="28"/>
          <w:szCs w:val="28"/>
        </w:rPr>
        <w:t>ческий центр в районе</w:t>
      </w:r>
      <w:r w:rsidRPr="00800C3B">
        <w:rPr>
          <w:rFonts w:ascii="Times New Roman" w:hAnsi="Times New Roman" w:cs="Times New Roman"/>
          <w:sz w:val="28"/>
          <w:szCs w:val="28"/>
        </w:rPr>
        <w:t>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Хочется отметить, что время для коррекции какой-либо функции, ограничивающей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адаптацию или развитие ребенка, может быть безнадежно упущено, если вовремя не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обратиться к специалисту.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Успешность воспитания детей с ограниченными возможностями здоровья в условиях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детского сада во многом зависит от вовлечения в него родителей воспитанников.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Родители должны в полной мере участвовать в коррекционной работе, проводимой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дошкольным учреждением, выполнять рекомендации педагогов. В нашем МБДОУ работают с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детьми:</w:t>
      </w:r>
    </w:p>
    <w:p w:rsidR="00800C3B" w:rsidRPr="00800C3B" w:rsidRDefault="00742218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Медицинский работник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2</w:t>
      </w:r>
      <w:r w:rsidR="00742218">
        <w:rPr>
          <w:rFonts w:ascii="Times New Roman" w:hAnsi="Times New Roman" w:cs="Times New Roman"/>
          <w:sz w:val="28"/>
          <w:szCs w:val="28"/>
        </w:rPr>
        <w:t>.</w:t>
      </w:r>
      <w:r w:rsidRPr="00800C3B">
        <w:rPr>
          <w:rFonts w:ascii="Times New Roman" w:hAnsi="Times New Roman" w:cs="Times New Roman"/>
          <w:sz w:val="28"/>
          <w:szCs w:val="28"/>
        </w:rPr>
        <w:t xml:space="preserve"> </w:t>
      </w:r>
      <w:r w:rsidR="00742218">
        <w:rPr>
          <w:rFonts w:ascii="Times New Roman" w:hAnsi="Times New Roman" w:cs="Times New Roman"/>
          <w:sz w:val="28"/>
          <w:szCs w:val="28"/>
        </w:rPr>
        <w:t>М</w:t>
      </w:r>
      <w:r w:rsidRPr="00800C3B">
        <w:rPr>
          <w:rFonts w:ascii="Times New Roman" w:hAnsi="Times New Roman" w:cs="Times New Roman"/>
          <w:sz w:val="28"/>
          <w:szCs w:val="28"/>
        </w:rPr>
        <w:t>узыкальны</w:t>
      </w:r>
      <w:r w:rsidR="00742218">
        <w:rPr>
          <w:rFonts w:ascii="Times New Roman" w:hAnsi="Times New Roman" w:cs="Times New Roman"/>
          <w:sz w:val="28"/>
          <w:szCs w:val="28"/>
        </w:rPr>
        <w:t>й</w:t>
      </w:r>
      <w:r w:rsidRPr="00800C3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42218">
        <w:rPr>
          <w:rFonts w:ascii="Times New Roman" w:hAnsi="Times New Roman" w:cs="Times New Roman"/>
          <w:sz w:val="28"/>
          <w:szCs w:val="28"/>
        </w:rPr>
        <w:t>ь</w:t>
      </w:r>
    </w:p>
    <w:p w:rsidR="00800C3B" w:rsidRPr="00800C3B" w:rsidRDefault="00742218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0C3B" w:rsidRPr="00800C3B">
        <w:rPr>
          <w:rFonts w:ascii="Times New Roman" w:hAnsi="Times New Roman" w:cs="Times New Roman"/>
          <w:sz w:val="28"/>
          <w:szCs w:val="28"/>
        </w:rPr>
        <w:t>Воспитатели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Основы коррекционного воспитания и обучения детей с ограниченными возможностями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здоровья надо знать всем людям, которые будут взаимодействовать с таким ребенком. В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процессе пребывания ребенка с ограниченными возможностями здоровья в дошкольном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образовательном  учреждении  работникам  необходимо  знать  следующие  положения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lastRenderedPageBreak/>
        <w:t>коррекционной работы:</w:t>
      </w:r>
    </w:p>
    <w:p w:rsidR="00800C3B" w:rsidRPr="00800C3B" w:rsidRDefault="00742218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0C3B" w:rsidRPr="00800C3B">
        <w:rPr>
          <w:rFonts w:ascii="Times New Roman" w:hAnsi="Times New Roman" w:cs="Times New Roman"/>
          <w:sz w:val="28"/>
          <w:szCs w:val="28"/>
        </w:rPr>
        <w:t>Включать в занятия всех детей группы, независимо от дефекта, разрабатывая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3B" w:rsidRPr="00800C3B">
        <w:rPr>
          <w:rFonts w:ascii="Times New Roman" w:hAnsi="Times New Roman" w:cs="Times New Roman"/>
          <w:sz w:val="28"/>
          <w:szCs w:val="28"/>
        </w:rPr>
        <w:t>каждого из них индивидуальную развивающую и коррекционную программу.</w:t>
      </w:r>
    </w:p>
    <w:p w:rsidR="00800C3B" w:rsidRPr="00800C3B" w:rsidRDefault="00742218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0C3B" w:rsidRPr="00800C3B">
        <w:rPr>
          <w:rFonts w:ascii="Times New Roman" w:hAnsi="Times New Roman" w:cs="Times New Roman"/>
          <w:sz w:val="28"/>
          <w:szCs w:val="28"/>
        </w:rPr>
        <w:t>При оценке динамики продвижения ребенка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3B" w:rsidRPr="00800C3B">
        <w:rPr>
          <w:rFonts w:ascii="Times New Roman" w:hAnsi="Times New Roman" w:cs="Times New Roman"/>
          <w:sz w:val="28"/>
          <w:szCs w:val="28"/>
        </w:rPr>
        <w:t>здоровья сравнивать его не с другими детьми, а главным образом с самим с собой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3B" w:rsidRPr="00800C3B">
        <w:rPr>
          <w:rFonts w:ascii="Times New Roman" w:hAnsi="Times New Roman" w:cs="Times New Roman"/>
          <w:sz w:val="28"/>
          <w:szCs w:val="28"/>
        </w:rPr>
        <w:t>предыдущем уровне развития.</w:t>
      </w:r>
    </w:p>
    <w:p w:rsidR="00800C3B" w:rsidRPr="00800C3B" w:rsidRDefault="00742218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0C3B" w:rsidRPr="00800C3B">
        <w:rPr>
          <w:rFonts w:ascii="Times New Roman" w:hAnsi="Times New Roman" w:cs="Times New Roman"/>
          <w:sz w:val="28"/>
          <w:szCs w:val="28"/>
        </w:rPr>
        <w:t>Создавать для ребенка атмосферу доброжелательности, психологической безопасности.</w:t>
      </w:r>
    </w:p>
    <w:p w:rsidR="00800C3B" w:rsidRPr="00800C3B" w:rsidRDefault="00742218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0C3B" w:rsidRPr="00800C3B">
        <w:rPr>
          <w:rFonts w:ascii="Times New Roman" w:hAnsi="Times New Roman" w:cs="Times New Roman"/>
          <w:sz w:val="28"/>
          <w:szCs w:val="28"/>
        </w:rPr>
        <w:t>Педагог должен стремиться к безоценочному принятию ребенка, пониманию его ситуации.</w:t>
      </w:r>
    </w:p>
    <w:p w:rsidR="00800C3B" w:rsidRPr="00800C3B" w:rsidRDefault="00742218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00C3B" w:rsidRPr="00800C3B">
        <w:rPr>
          <w:rFonts w:ascii="Times New Roman" w:hAnsi="Times New Roman" w:cs="Times New Roman"/>
          <w:sz w:val="28"/>
          <w:szCs w:val="28"/>
        </w:rPr>
        <w:t>Корректно и гуманно оценивать динамику продвижения ребенка.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3B" w:rsidRPr="00800C3B">
        <w:rPr>
          <w:rFonts w:ascii="Times New Roman" w:hAnsi="Times New Roman" w:cs="Times New Roman"/>
          <w:sz w:val="28"/>
          <w:szCs w:val="28"/>
        </w:rPr>
        <w:t>прогноз строить на основе педагогического оптимизма, стремясь в каждом ребенке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3B" w:rsidRPr="00800C3B">
        <w:rPr>
          <w:rFonts w:ascii="Times New Roman" w:hAnsi="Times New Roman" w:cs="Times New Roman"/>
          <w:sz w:val="28"/>
          <w:szCs w:val="28"/>
        </w:rPr>
        <w:t>сохранные психомоторные функции, положительные стороны его личности и развития,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3B" w:rsidRPr="00800C3B">
        <w:rPr>
          <w:rFonts w:ascii="Times New Roman" w:hAnsi="Times New Roman" w:cs="Times New Roman"/>
          <w:sz w:val="28"/>
          <w:szCs w:val="28"/>
        </w:rPr>
        <w:t>которые можно опереться при педагогической работе.</w:t>
      </w:r>
    </w:p>
    <w:p w:rsidR="00800C3B" w:rsidRPr="00800C3B" w:rsidRDefault="00742218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0C3B" w:rsidRPr="00800C3B">
        <w:rPr>
          <w:rFonts w:ascii="Times New Roman" w:hAnsi="Times New Roman" w:cs="Times New Roman"/>
          <w:sz w:val="28"/>
          <w:szCs w:val="28"/>
        </w:rPr>
        <w:t>Диагноз и прогноз должен быть предметом профессиональной тайны специалистов.</w:t>
      </w:r>
    </w:p>
    <w:p w:rsidR="00800C3B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Это важное условие профессиональной этики медицинского и педагогического персонала.</w:t>
      </w:r>
    </w:p>
    <w:p w:rsidR="00A938C8" w:rsidRPr="00800C3B" w:rsidRDefault="00800C3B" w:rsidP="008A03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C3B">
        <w:rPr>
          <w:rFonts w:ascii="Times New Roman" w:hAnsi="Times New Roman" w:cs="Times New Roman"/>
          <w:sz w:val="28"/>
          <w:szCs w:val="28"/>
        </w:rPr>
        <w:t>Разрабатывать динамичную индивидуальную развивающую коррекционную программу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для каждого ребенка совместно с родителями. При разработке такой программы опираться на</w:t>
      </w:r>
      <w:r w:rsidR="00742218">
        <w:rPr>
          <w:rFonts w:ascii="Times New Roman" w:hAnsi="Times New Roman" w:cs="Times New Roman"/>
          <w:sz w:val="28"/>
          <w:szCs w:val="28"/>
        </w:rPr>
        <w:t xml:space="preserve"> </w:t>
      </w:r>
      <w:r w:rsidRPr="00800C3B">
        <w:rPr>
          <w:rFonts w:ascii="Times New Roman" w:hAnsi="Times New Roman" w:cs="Times New Roman"/>
          <w:sz w:val="28"/>
          <w:szCs w:val="28"/>
        </w:rPr>
        <w:t>общие закономерности возрастного развития, как в норме, так и в условиях патологии.</w:t>
      </w:r>
    </w:p>
    <w:sectPr w:rsidR="00A938C8" w:rsidRPr="00800C3B" w:rsidSect="00A938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74" w:rsidRDefault="008F2274" w:rsidP="008A0391">
      <w:r>
        <w:separator/>
      </w:r>
    </w:p>
  </w:endnote>
  <w:endnote w:type="continuationSeparator" w:id="1">
    <w:p w:rsidR="008F2274" w:rsidRDefault="008F2274" w:rsidP="008A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547"/>
      <w:docPartObj>
        <w:docPartGallery w:val="Page Numbers (Bottom of Page)"/>
        <w:docPartUnique/>
      </w:docPartObj>
    </w:sdtPr>
    <w:sdtContent>
      <w:p w:rsidR="008A0391" w:rsidRDefault="008A0391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A0391" w:rsidRDefault="008A03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74" w:rsidRDefault="008F2274" w:rsidP="008A0391">
      <w:r>
        <w:separator/>
      </w:r>
    </w:p>
  </w:footnote>
  <w:footnote w:type="continuationSeparator" w:id="1">
    <w:p w:rsidR="008F2274" w:rsidRDefault="008F2274" w:rsidP="008A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C3B"/>
    <w:rsid w:val="00027E28"/>
    <w:rsid w:val="005445C3"/>
    <w:rsid w:val="00571568"/>
    <w:rsid w:val="00741F9B"/>
    <w:rsid w:val="00742218"/>
    <w:rsid w:val="007576A9"/>
    <w:rsid w:val="00800C3B"/>
    <w:rsid w:val="008A0391"/>
    <w:rsid w:val="008F2274"/>
    <w:rsid w:val="00967699"/>
    <w:rsid w:val="00A17DAC"/>
    <w:rsid w:val="00A938C8"/>
    <w:rsid w:val="00C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99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7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576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576A9"/>
    <w:rPr>
      <w:i/>
      <w:iCs/>
    </w:rPr>
  </w:style>
  <w:style w:type="paragraph" w:styleId="a6">
    <w:name w:val="List Paragraph"/>
    <w:basedOn w:val="a"/>
    <w:uiPriority w:val="34"/>
    <w:qFormat/>
    <w:rsid w:val="009676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A0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0391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0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39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2018-11-12T05:31:00Z</dcterms:created>
  <dcterms:modified xsi:type="dcterms:W3CDTF">2018-11-12T05:51:00Z</dcterms:modified>
</cp:coreProperties>
</file>